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3EF6D" w14:textId="14DFF582" w:rsidR="00DE121B" w:rsidRDefault="00935E10" w:rsidP="00DE121B">
      <w:pPr>
        <w:spacing w:line="360" w:lineRule="auto"/>
        <w:jc w:val="center"/>
        <w:rPr>
          <w:b/>
          <w:sz w:val="28"/>
          <w:szCs w:val="28"/>
          <w:lang w:val="en-US"/>
        </w:rPr>
      </w:pPr>
      <w:r w:rsidRPr="00822E04">
        <w:rPr>
          <w:b/>
          <w:sz w:val="28"/>
          <w:szCs w:val="28"/>
        </w:rPr>
        <w:t xml:space="preserve">LK </w:t>
      </w:r>
      <w:r w:rsidR="00F77977">
        <w:rPr>
          <w:b/>
          <w:sz w:val="28"/>
          <w:szCs w:val="28"/>
          <w:lang w:val="en-US"/>
        </w:rPr>
        <w:t>1.</w:t>
      </w:r>
      <w:r w:rsidR="00DD1A56">
        <w:rPr>
          <w:b/>
          <w:sz w:val="28"/>
          <w:szCs w:val="28"/>
          <w:lang w:val="en-US"/>
        </w:rPr>
        <w:t>4</w:t>
      </w:r>
      <w:r w:rsidR="00293D79">
        <w:rPr>
          <w:b/>
          <w:sz w:val="28"/>
          <w:szCs w:val="28"/>
          <w:lang w:val="en-US"/>
        </w:rPr>
        <w:t xml:space="preserve"> SENSOR </w:t>
      </w:r>
      <w:r w:rsidR="00641791">
        <w:rPr>
          <w:b/>
          <w:sz w:val="28"/>
          <w:szCs w:val="28"/>
          <w:lang w:val="en-US"/>
        </w:rPr>
        <w:t xml:space="preserve">SUHU,  ULTRASONIK, POSISI </w:t>
      </w:r>
      <w:r w:rsidR="00791A21">
        <w:rPr>
          <w:b/>
          <w:sz w:val="28"/>
          <w:szCs w:val="28"/>
          <w:lang w:val="en-US"/>
        </w:rPr>
        <w:t>/</w:t>
      </w:r>
      <w:r w:rsidR="00641791">
        <w:rPr>
          <w:b/>
          <w:sz w:val="28"/>
          <w:szCs w:val="28"/>
          <w:lang w:val="en-US"/>
        </w:rPr>
        <w:t xml:space="preserve"> PERGESERAN</w:t>
      </w:r>
      <w:r w:rsidR="00DE121B">
        <w:rPr>
          <w:b/>
          <w:sz w:val="28"/>
          <w:szCs w:val="28"/>
          <w:lang w:val="en-US"/>
        </w:rPr>
        <w:t xml:space="preserve"> </w:t>
      </w:r>
    </w:p>
    <w:p w14:paraId="6CFD8816" w14:textId="77777777" w:rsidR="00DE121B" w:rsidRDefault="00DE121B" w:rsidP="00DE121B">
      <w:pPr>
        <w:spacing w:line="360" w:lineRule="auto"/>
        <w:rPr>
          <w:b/>
          <w:sz w:val="28"/>
          <w:szCs w:val="28"/>
          <w:lang w:val="en-US"/>
        </w:rPr>
      </w:pPr>
    </w:p>
    <w:p w14:paraId="60E8968B" w14:textId="690B4BEA" w:rsidR="00B064DD" w:rsidRDefault="00FC5808" w:rsidP="00DE121B">
      <w:pPr>
        <w:spacing w:line="360" w:lineRule="auto"/>
        <w:rPr>
          <w:b/>
          <w:sz w:val="24"/>
          <w:szCs w:val="24"/>
        </w:rPr>
      </w:pPr>
      <w:r>
        <w:rPr>
          <w:b/>
          <w:sz w:val="24"/>
          <w:szCs w:val="24"/>
          <w:lang w:val="en-US"/>
        </w:rPr>
        <w:t>Sub-</w:t>
      </w:r>
      <w:r w:rsidR="00935E10" w:rsidRPr="00822E04">
        <w:rPr>
          <w:b/>
          <w:sz w:val="24"/>
          <w:szCs w:val="24"/>
        </w:rPr>
        <w:t xml:space="preserve">CPMK </w:t>
      </w:r>
      <w:proofErr w:type="gramStart"/>
      <w:r w:rsidR="00641791">
        <w:rPr>
          <w:b/>
          <w:sz w:val="24"/>
          <w:szCs w:val="24"/>
          <w:lang w:val="en-US"/>
        </w:rPr>
        <w:t>4</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58AAAC01" w14:textId="4B43262B" w:rsidR="00DE121B" w:rsidRDefault="00B064DD" w:rsidP="00641791">
      <w:pPr>
        <w:ind w:hanging="709"/>
        <w:jc w:val="both"/>
        <w:rPr>
          <w:sz w:val="24"/>
          <w:szCs w:val="24"/>
          <w:lang w:val="en-US"/>
        </w:rPr>
      </w:pPr>
      <w:r>
        <w:rPr>
          <w:b/>
          <w:sz w:val="24"/>
          <w:szCs w:val="24"/>
          <w:lang w:val="en-US"/>
        </w:rPr>
        <w:t xml:space="preserve">            </w:t>
      </w:r>
      <w:r w:rsidR="00DE121B" w:rsidRPr="00DE121B">
        <w:rPr>
          <w:sz w:val="24"/>
          <w:szCs w:val="24"/>
        </w:rPr>
        <w:t xml:space="preserve">Mampu menerangkan </w:t>
      </w:r>
      <w:proofErr w:type="spellStart"/>
      <w:r w:rsidR="00641791">
        <w:rPr>
          <w:sz w:val="24"/>
          <w:szCs w:val="24"/>
          <w:lang w:val="en-US"/>
        </w:rPr>
        <w:t>mengenai</w:t>
      </w:r>
      <w:proofErr w:type="spellEnd"/>
      <w:r w:rsidR="00641791">
        <w:rPr>
          <w:sz w:val="24"/>
          <w:szCs w:val="24"/>
          <w:lang w:val="en-US"/>
        </w:rPr>
        <w:t xml:space="preserve"> sensor </w:t>
      </w:r>
      <w:proofErr w:type="spellStart"/>
      <w:r w:rsidR="00641791">
        <w:rPr>
          <w:sz w:val="24"/>
          <w:szCs w:val="24"/>
          <w:lang w:val="en-US"/>
        </w:rPr>
        <w:t>suhu</w:t>
      </w:r>
      <w:proofErr w:type="spellEnd"/>
      <w:r w:rsidR="00641791">
        <w:rPr>
          <w:sz w:val="24"/>
          <w:szCs w:val="24"/>
          <w:lang w:val="en-US"/>
        </w:rPr>
        <w:t xml:space="preserve">, ultrasonic, </w:t>
      </w:r>
      <w:proofErr w:type="spellStart"/>
      <w:r w:rsidR="00641791">
        <w:rPr>
          <w:sz w:val="24"/>
          <w:szCs w:val="24"/>
          <w:lang w:val="en-US"/>
        </w:rPr>
        <w:t>posisi</w:t>
      </w:r>
      <w:proofErr w:type="spellEnd"/>
      <w:r w:rsidR="00641791">
        <w:rPr>
          <w:sz w:val="24"/>
          <w:szCs w:val="24"/>
          <w:lang w:val="en-US"/>
        </w:rPr>
        <w:t xml:space="preserve"> </w:t>
      </w:r>
      <w:r w:rsidR="00791A21">
        <w:rPr>
          <w:sz w:val="24"/>
          <w:szCs w:val="24"/>
          <w:lang w:val="en-US"/>
        </w:rPr>
        <w:t>/</w:t>
      </w:r>
      <w:r w:rsidR="00641791">
        <w:rPr>
          <w:sz w:val="24"/>
          <w:szCs w:val="24"/>
          <w:lang w:val="en-US"/>
        </w:rPr>
        <w:t xml:space="preserve"> </w:t>
      </w:r>
      <w:proofErr w:type="spellStart"/>
      <w:r w:rsidR="00641791">
        <w:rPr>
          <w:sz w:val="24"/>
          <w:szCs w:val="24"/>
          <w:lang w:val="en-US"/>
        </w:rPr>
        <w:t>pergeseran</w:t>
      </w:r>
      <w:proofErr w:type="spellEnd"/>
    </w:p>
    <w:p w14:paraId="3D94E976" w14:textId="77777777" w:rsidR="00641791" w:rsidRPr="00E22EDD" w:rsidRDefault="00641791" w:rsidP="00641791">
      <w:pPr>
        <w:ind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2D9CEAFA" w14:textId="1EE9A6DA" w:rsidR="004917FD" w:rsidRDefault="004917FD" w:rsidP="002E6ADC">
      <w:pPr>
        <w:spacing w:line="360" w:lineRule="auto"/>
        <w:rPr>
          <w:sz w:val="24"/>
          <w:szCs w:val="24"/>
        </w:rPr>
      </w:pPr>
      <w:r w:rsidRPr="004917FD">
        <w:rPr>
          <w:sz w:val="24"/>
          <w:szCs w:val="24"/>
        </w:rPr>
        <w:t xml:space="preserve">Ketepatan dalam menerangkan mengenai </w:t>
      </w:r>
      <w:r w:rsidR="00641791" w:rsidRPr="00641791">
        <w:rPr>
          <w:sz w:val="24"/>
          <w:szCs w:val="24"/>
        </w:rPr>
        <w:t xml:space="preserve">sensor suhu, sensor ultrasonic, sensor posisi </w:t>
      </w:r>
      <w:r w:rsidR="00791A21">
        <w:rPr>
          <w:sz w:val="24"/>
          <w:szCs w:val="24"/>
          <w:lang w:val="en-US"/>
        </w:rPr>
        <w:t>/</w:t>
      </w:r>
      <w:r w:rsidR="00641791" w:rsidRPr="00641791">
        <w:rPr>
          <w:sz w:val="24"/>
          <w:szCs w:val="24"/>
        </w:rPr>
        <w:t xml:space="preserve"> pergeseran</w:t>
      </w:r>
    </w:p>
    <w:p w14:paraId="6BDA1AE7" w14:textId="77777777" w:rsidR="00641791" w:rsidRPr="006356A3" w:rsidRDefault="00641791" w:rsidP="002E6ADC">
      <w:pPr>
        <w:spacing w:line="360" w:lineRule="auto"/>
        <w:rPr>
          <w:b/>
          <w:sz w:val="24"/>
          <w:szCs w:val="24"/>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5306CE31" w14:textId="7E914B25" w:rsidR="003D750C" w:rsidRDefault="003D750C" w:rsidP="00630F96">
      <w:pPr>
        <w:pStyle w:val="ListParagraph"/>
        <w:spacing w:line="360" w:lineRule="auto"/>
        <w:ind w:left="0" w:firstLine="594"/>
        <w:jc w:val="both"/>
        <w:rPr>
          <w:rFonts w:ascii="Arial" w:hAnsi="Arial" w:cs="Arial"/>
          <w:color w:val="2A2A2A"/>
          <w:sz w:val="21"/>
          <w:szCs w:val="21"/>
          <w:shd w:val="clear" w:color="auto" w:fill="FFFFFF"/>
        </w:rPr>
      </w:pPr>
      <w:r>
        <w:rPr>
          <w:rFonts w:ascii="Arial" w:hAnsi="Arial" w:cs="Arial"/>
          <w:color w:val="2A2A2A"/>
          <w:sz w:val="21"/>
          <w:szCs w:val="21"/>
          <w:shd w:val="clear" w:color="auto" w:fill="FFFFFF"/>
          <w:lang w:val="en-US"/>
        </w:rPr>
        <w:t xml:space="preserve">A.1. </w:t>
      </w:r>
      <w:r>
        <w:rPr>
          <w:rFonts w:ascii="Arial" w:hAnsi="Arial" w:cs="Arial"/>
          <w:color w:val="2A2A2A"/>
          <w:sz w:val="21"/>
          <w:szCs w:val="21"/>
          <w:shd w:val="clear" w:color="auto" w:fill="FFFFFF"/>
        </w:rPr>
        <w:t>Sensor suhu LM35 Sensor LM35 adalah contoh sensor suhu yang menggunakan prinsip kerja karakteristik sambungan p-n bahan semikonduktor. Prinsip kerja sensor ini yaitu dengan mendeteksi suhu di bagian IC LM35. Suhu yang dideteksi akan diubah menjadi tegangan listrik oleh rangkaian di dalam IC LM35 tersebut. Perubahan suhu yang diterima sensor berbanding lurus dengan perubahan tegangan keluarannya yaitu setiap perubahan suhu 1°C akan menghasilkan tegangan keluaran sebesar 10 mV.</w:t>
      </w:r>
    </w:p>
    <w:p w14:paraId="5D7CDC1B" w14:textId="77777777" w:rsidR="003D750C" w:rsidRDefault="003D750C" w:rsidP="003D750C">
      <w:pPr>
        <w:pStyle w:val="ListParagraph"/>
        <w:spacing w:line="360" w:lineRule="auto"/>
        <w:ind w:left="0" w:firstLine="594"/>
        <w:jc w:val="both"/>
        <w:rPr>
          <w:rFonts w:ascii="Lato" w:hAnsi="Lato"/>
          <w:color w:val="212529"/>
          <w:spacing w:val="5"/>
          <w:sz w:val="23"/>
          <w:szCs w:val="23"/>
          <w:shd w:val="clear" w:color="auto" w:fill="FFFFFF"/>
          <w:lang w:val="en-US"/>
        </w:rPr>
      </w:pPr>
      <w:r>
        <w:rPr>
          <w:rFonts w:ascii="Lato" w:hAnsi="Lato"/>
          <w:color w:val="212529"/>
          <w:spacing w:val="5"/>
          <w:sz w:val="23"/>
          <w:szCs w:val="23"/>
          <w:shd w:val="clear" w:color="auto" w:fill="FFFFFF"/>
          <w:lang w:val="en-US"/>
        </w:rPr>
        <w:t xml:space="preserve">A.2. </w:t>
      </w:r>
      <w:r>
        <w:rPr>
          <w:rFonts w:ascii="Lato" w:hAnsi="Lato"/>
          <w:color w:val="212529"/>
          <w:spacing w:val="5"/>
          <w:sz w:val="23"/>
          <w:szCs w:val="23"/>
          <w:shd w:val="clear" w:color="auto" w:fill="FFFFFF"/>
        </w:rPr>
        <w:t>Sensor ultrasonik adalah sebuah sensor yang berfungsi untuk mengubah besaran fisis (bunyi) menjadi besaran listrik dan sebaliknya.</w:t>
      </w:r>
      <w:r>
        <w:rPr>
          <w:rFonts w:ascii="Lato" w:hAnsi="Lato"/>
          <w:color w:val="212529"/>
          <w:spacing w:val="5"/>
          <w:sz w:val="23"/>
          <w:szCs w:val="23"/>
        </w:rPr>
        <w:br/>
      </w:r>
      <w:r>
        <w:rPr>
          <w:rFonts w:ascii="Lato" w:hAnsi="Lato"/>
          <w:color w:val="212529"/>
          <w:spacing w:val="5"/>
          <w:sz w:val="23"/>
          <w:szCs w:val="23"/>
          <w:shd w:val="clear" w:color="auto" w:fill="FFFFFF"/>
        </w:rPr>
        <w:t>Cara kerja sensor ini didasarkan pada prinsip dari pantulan suatu gelombang suara sehingga dapat dipakai untuk menafsirkan eksistensi (jarak) suatu benda dengan frekuensi</w:t>
      </w:r>
      <w:r>
        <w:rPr>
          <w:rFonts w:ascii="Lato" w:hAnsi="Lato"/>
          <w:color w:val="212529"/>
          <w:spacing w:val="5"/>
          <w:sz w:val="23"/>
          <w:szCs w:val="23"/>
          <w:shd w:val="clear" w:color="auto" w:fill="FFFFFF"/>
          <w:lang w:val="en-US"/>
        </w:rPr>
        <w:t xml:space="preserve"> </w:t>
      </w:r>
      <w:r>
        <w:rPr>
          <w:rFonts w:ascii="Lato" w:hAnsi="Lato"/>
          <w:color w:val="212529"/>
          <w:spacing w:val="5"/>
          <w:sz w:val="23"/>
          <w:szCs w:val="23"/>
          <w:shd w:val="clear" w:color="auto" w:fill="FFFFFF"/>
        </w:rPr>
        <w:t>tertentu.</w:t>
      </w:r>
      <w:r>
        <w:rPr>
          <w:rFonts w:ascii="Lato" w:hAnsi="Lato"/>
          <w:color w:val="212529"/>
          <w:spacing w:val="5"/>
          <w:sz w:val="23"/>
          <w:szCs w:val="23"/>
          <w:lang w:val="en-US"/>
        </w:rPr>
        <w:t xml:space="preserve"> </w:t>
      </w:r>
      <w:r>
        <w:rPr>
          <w:rFonts w:ascii="Lato" w:hAnsi="Lato"/>
          <w:color w:val="212529"/>
          <w:spacing w:val="5"/>
          <w:sz w:val="23"/>
          <w:szCs w:val="23"/>
          <w:shd w:val="clear" w:color="auto" w:fill="FFFFFF"/>
        </w:rPr>
        <w:t>Disebut sebagai sensor ultrasonik karena sensor ini menggunakan gelombang ultrasonik (bunyi ultrasonik). Salah satu sensor ultrasonik yang paling sering dijumpai adalah HC-SR04.</w:t>
      </w:r>
      <w:r>
        <w:rPr>
          <w:rFonts w:ascii="Lato" w:hAnsi="Lato"/>
          <w:color w:val="212529"/>
          <w:spacing w:val="5"/>
          <w:sz w:val="23"/>
          <w:szCs w:val="23"/>
          <w:lang w:val="en-US"/>
        </w:rPr>
        <w:t xml:space="preserve"> </w:t>
      </w:r>
      <w:r>
        <w:rPr>
          <w:rFonts w:ascii="Lato" w:hAnsi="Lato"/>
          <w:color w:val="212529"/>
          <w:spacing w:val="5"/>
          <w:sz w:val="23"/>
          <w:szCs w:val="23"/>
          <w:shd w:val="clear" w:color="auto" w:fill="FFFFFF"/>
        </w:rPr>
        <w:t>Pada sensor ultrasonik, gelombang ultrasonik dibangkitkan dengan frekuensi tertentu melalui sebuah alat yang disebut dengan piezoelektrik. Ketika sensor diberi tegangan listrik, piezoelektrik ini akan menghasilkan gelombang ultrasonik yang biasanya memiliki frekuensi sekitar 40 kHz yang secara bersamaan sebuah osilator diterapkan pada benda tersebut. Secara umum, alat ini akan menembakkan gelombang ultrasonik menuju suatu area atau suatu target. Ketika gelombang menyentuh permukaan atau bidang target, maka target akan memantulkan gelombang tersebut. Gelombang pantulan dari target akan ditangkap oleh sensor, kemudian sensor menghitung selisih antara waktu pengiriman gelombang dan waktu gelombang pantul diterima</w:t>
      </w:r>
      <w:r>
        <w:rPr>
          <w:rFonts w:ascii="Lato" w:hAnsi="Lato"/>
          <w:color w:val="212529"/>
          <w:spacing w:val="5"/>
          <w:sz w:val="23"/>
          <w:szCs w:val="23"/>
          <w:shd w:val="clear" w:color="auto" w:fill="FFFFFF"/>
          <w:lang w:val="en-US"/>
        </w:rPr>
        <w:t xml:space="preserve">, </w:t>
      </w:r>
    </w:p>
    <w:p w14:paraId="16DECC82" w14:textId="062E4D39" w:rsidR="003D750C" w:rsidRDefault="003D750C" w:rsidP="003D750C">
      <w:pPr>
        <w:pStyle w:val="NormalWeb"/>
        <w:shd w:val="clear" w:color="auto" w:fill="FFFFFF"/>
        <w:spacing w:before="0" w:beforeAutospacing="0" w:after="375" w:afterAutospacing="0" w:line="432" w:lineRule="atLeast"/>
        <w:textAlignment w:val="baseline"/>
        <w:rPr>
          <w:rFonts w:ascii="Roboto" w:hAnsi="Roboto"/>
          <w:color w:val="414141"/>
          <w:shd w:val="clear" w:color="auto" w:fill="FFFFFF"/>
        </w:rPr>
      </w:pPr>
      <w:r>
        <w:rPr>
          <w:rFonts w:ascii="Lato" w:hAnsi="Lato"/>
          <w:color w:val="212529"/>
          <w:spacing w:val="5"/>
          <w:sz w:val="23"/>
          <w:szCs w:val="23"/>
          <w:shd w:val="clear" w:color="auto" w:fill="FFFFFF"/>
          <w:lang w:val="en-US"/>
        </w:rPr>
        <w:lastRenderedPageBreak/>
        <w:t xml:space="preserve">A.3. </w:t>
      </w:r>
      <w:r>
        <w:rPr>
          <w:rFonts w:ascii="Roboto" w:hAnsi="Roboto"/>
          <w:color w:val="414141"/>
        </w:rPr>
        <w:t xml:space="preserve">Sensor </w:t>
      </w:r>
      <w:proofErr w:type="spellStart"/>
      <w:r>
        <w:rPr>
          <w:rFonts w:ascii="Roboto" w:hAnsi="Roboto"/>
          <w:color w:val="414141"/>
        </w:rPr>
        <w:t>posisi</w:t>
      </w:r>
      <w:proofErr w:type="spellEnd"/>
      <w:r>
        <w:rPr>
          <w:rFonts w:ascii="Roboto" w:hAnsi="Roboto"/>
          <w:color w:val="414141"/>
        </w:rPr>
        <w:t xml:space="preserve"> </w:t>
      </w:r>
      <w:r w:rsidR="00791A21">
        <w:rPr>
          <w:rFonts w:ascii="Roboto" w:hAnsi="Roboto"/>
          <w:color w:val="414141"/>
        </w:rPr>
        <w:t>/</w:t>
      </w:r>
      <w:proofErr w:type="spellStart"/>
      <w:r w:rsidR="00791A21">
        <w:rPr>
          <w:rFonts w:ascii="Roboto" w:hAnsi="Roboto"/>
          <w:color w:val="414141"/>
        </w:rPr>
        <w:t>pergeseran</w:t>
      </w:r>
      <w:proofErr w:type="spellEnd"/>
      <w:r w:rsidR="00791A21">
        <w:rPr>
          <w:rFonts w:ascii="Roboto" w:hAnsi="Roboto"/>
          <w:color w:val="414141"/>
        </w:rPr>
        <w:t xml:space="preserve"> </w:t>
      </w:r>
      <w:proofErr w:type="spellStart"/>
      <w:r>
        <w:rPr>
          <w:rFonts w:ascii="Roboto" w:hAnsi="Roboto"/>
          <w:color w:val="414141"/>
        </w:rPr>
        <w:t>adalah</w:t>
      </w:r>
      <w:proofErr w:type="spellEnd"/>
      <w:r>
        <w:rPr>
          <w:rFonts w:ascii="Roboto" w:hAnsi="Roboto"/>
          <w:color w:val="414141"/>
        </w:rPr>
        <w:t xml:space="preserve"> sensor </w:t>
      </w:r>
      <w:proofErr w:type="spellStart"/>
      <w:r>
        <w:rPr>
          <w:rFonts w:ascii="Roboto" w:hAnsi="Roboto"/>
          <w:color w:val="414141"/>
        </w:rPr>
        <w:t>atau</w:t>
      </w:r>
      <w:proofErr w:type="spellEnd"/>
      <w:r>
        <w:rPr>
          <w:rFonts w:ascii="Roboto" w:hAnsi="Roboto"/>
          <w:color w:val="414141"/>
        </w:rPr>
        <w:t xml:space="preserve"> </w:t>
      </w:r>
      <w:proofErr w:type="spellStart"/>
      <w:r>
        <w:rPr>
          <w:rFonts w:ascii="Roboto" w:hAnsi="Roboto"/>
          <w:color w:val="414141"/>
        </w:rPr>
        <w:t>pengindera</w:t>
      </w:r>
      <w:proofErr w:type="spellEnd"/>
      <w:r>
        <w:rPr>
          <w:rFonts w:ascii="Roboto" w:hAnsi="Roboto"/>
          <w:color w:val="414141"/>
        </w:rPr>
        <w:t xml:space="preserve"> yang </w:t>
      </w:r>
      <w:proofErr w:type="spellStart"/>
      <w:r>
        <w:rPr>
          <w:rFonts w:ascii="Roboto" w:hAnsi="Roboto"/>
          <w:color w:val="414141"/>
        </w:rPr>
        <w:t>digunakan</w:t>
      </w:r>
      <w:proofErr w:type="spellEnd"/>
      <w:r>
        <w:rPr>
          <w:rFonts w:ascii="Roboto" w:hAnsi="Roboto"/>
          <w:color w:val="414141"/>
        </w:rPr>
        <w:t xml:space="preserve"> </w:t>
      </w:r>
      <w:proofErr w:type="spellStart"/>
      <w:r>
        <w:rPr>
          <w:rFonts w:ascii="Roboto" w:hAnsi="Roboto"/>
          <w:color w:val="414141"/>
        </w:rPr>
        <w:t>untuk</w:t>
      </w:r>
      <w:proofErr w:type="spellEnd"/>
      <w:r>
        <w:rPr>
          <w:rFonts w:ascii="Roboto" w:hAnsi="Roboto"/>
          <w:color w:val="414141"/>
        </w:rPr>
        <w:t xml:space="preserve"> </w:t>
      </w:r>
      <w:proofErr w:type="spellStart"/>
      <w:r>
        <w:rPr>
          <w:rFonts w:ascii="Roboto" w:hAnsi="Roboto"/>
          <w:color w:val="414141"/>
        </w:rPr>
        <w:t>mendeteksi</w:t>
      </w:r>
      <w:proofErr w:type="spellEnd"/>
      <w:r>
        <w:rPr>
          <w:rFonts w:ascii="Roboto" w:hAnsi="Roboto"/>
          <w:color w:val="414141"/>
        </w:rPr>
        <w:t xml:space="preserve"> </w:t>
      </w:r>
      <w:proofErr w:type="spellStart"/>
      <w:r>
        <w:rPr>
          <w:rFonts w:ascii="Roboto" w:hAnsi="Roboto"/>
          <w:color w:val="414141"/>
        </w:rPr>
        <w:t>perubahan</w:t>
      </w:r>
      <w:proofErr w:type="spellEnd"/>
      <w:r>
        <w:rPr>
          <w:rFonts w:ascii="Roboto" w:hAnsi="Roboto"/>
          <w:color w:val="414141"/>
        </w:rPr>
        <w:t xml:space="preserve"> </w:t>
      </w:r>
      <w:proofErr w:type="spellStart"/>
      <w:r>
        <w:rPr>
          <w:rFonts w:ascii="Roboto" w:hAnsi="Roboto"/>
          <w:color w:val="414141"/>
        </w:rPr>
        <w:t>gerakan</w:t>
      </w:r>
      <w:proofErr w:type="spellEnd"/>
      <w:r>
        <w:rPr>
          <w:rFonts w:ascii="Roboto" w:hAnsi="Roboto"/>
          <w:color w:val="414141"/>
        </w:rPr>
        <w:t xml:space="preserve"> </w:t>
      </w:r>
      <w:proofErr w:type="spellStart"/>
      <w:r>
        <w:rPr>
          <w:rFonts w:ascii="Roboto" w:hAnsi="Roboto"/>
          <w:color w:val="414141"/>
        </w:rPr>
        <w:t>obyek</w:t>
      </w:r>
      <w:proofErr w:type="spellEnd"/>
      <w:r>
        <w:rPr>
          <w:rFonts w:ascii="Roboto" w:hAnsi="Roboto"/>
          <w:color w:val="414141"/>
        </w:rPr>
        <w:t xml:space="preserve"> dan </w:t>
      </w:r>
      <w:proofErr w:type="spellStart"/>
      <w:r>
        <w:rPr>
          <w:rFonts w:ascii="Roboto" w:hAnsi="Roboto"/>
          <w:color w:val="414141"/>
        </w:rPr>
        <w:t>mengubahnya</w:t>
      </w:r>
      <w:proofErr w:type="spellEnd"/>
      <w:r>
        <w:rPr>
          <w:rFonts w:ascii="Roboto" w:hAnsi="Roboto"/>
          <w:color w:val="414141"/>
        </w:rPr>
        <w:t xml:space="preserve"> </w:t>
      </w:r>
      <w:proofErr w:type="spellStart"/>
      <w:r>
        <w:rPr>
          <w:rFonts w:ascii="Roboto" w:hAnsi="Roboto"/>
          <w:color w:val="414141"/>
        </w:rPr>
        <w:t>menjadi</w:t>
      </w:r>
      <w:proofErr w:type="spellEnd"/>
      <w:r>
        <w:rPr>
          <w:rFonts w:ascii="Roboto" w:hAnsi="Roboto"/>
          <w:color w:val="414141"/>
        </w:rPr>
        <w:t xml:space="preserve"> </w:t>
      </w:r>
      <w:proofErr w:type="spellStart"/>
      <w:r>
        <w:rPr>
          <w:rFonts w:ascii="Roboto" w:hAnsi="Roboto"/>
          <w:color w:val="414141"/>
        </w:rPr>
        <w:t>bentuk</w:t>
      </w:r>
      <w:proofErr w:type="spellEnd"/>
      <w:r>
        <w:rPr>
          <w:rFonts w:ascii="Roboto" w:hAnsi="Roboto"/>
          <w:color w:val="414141"/>
        </w:rPr>
        <w:t xml:space="preserve"> </w:t>
      </w:r>
      <w:proofErr w:type="spellStart"/>
      <w:r>
        <w:rPr>
          <w:rFonts w:ascii="Roboto" w:hAnsi="Roboto"/>
          <w:color w:val="414141"/>
        </w:rPr>
        <w:t>sinyal</w:t>
      </w:r>
      <w:proofErr w:type="spellEnd"/>
      <w:r>
        <w:rPr>
          <w:rFonts w:ascii="Roboto" w:hAnsi="Roboto"/>
          <w:color w:val="414141"/>
        </w:rPr>
        <w:t xml:space="preserve"> </w:t>
      </w:r>
      <w:proofErr w:type="spellStart"/>
      <w:r>
        <w:rPr>
          <w:rFonts w:ascii="Roboto" w:hAnsi="Roboto"/>
          <w:color w:val="414141"/>
        </w:rPr>
        <w:t>listrik</w:t>
      </w:r>
      <w:proofErr w:type="spellEnd"/>
      <w:r>
        <w:rPr>
          <w:rFonts w:ascii="Roboto" w:hAnsi="Roboto"/>
          <w:color w:val="414141"/>
        </w:rPr>
        <w:t xml:space="preserve">. Sensor </w:t>
      </w:r>
      <w:proofErr w:type="spellStart"/>
      <w:r>
        <w:rPr>
          <w:rFonts w:ascii="Roboto" w:hAnsi="Roboto"/>
          <w:color w:val="414141"/>
        </w:rPr>
        <w:t>ini</w:t>
      </w:r>
      <w:proofErr w:type="spellEnd"/>
      <w:r>
        <w:rPr>
          <w:rFonts w:ascii="Roboto" w:hAnsi="Roboto"/>
          <w:color w:val="414141"/>
        </w:rPr>
        <w:t xml:space="preserve"> </w:t>
      </w:r>
      <w:proofErr w:type="spellStart"/>
      <w:r>
        <w:rPr>
          <w:rFonts w:ascii="Roboto" w:hAnsi="Roboto"/>
          <w:color w:val="414141"/>
        </w:rPr>
        <w:t>sering</w:t>
      </w:r>
      <w:proofErr w:type="spellEnd"/>
      <w:r>
        <w:rPr>
          <w:rFonts w:ascii="Roboto" w:hAnsi="Roboto"/>
          <w:color w:val="414141"/>
        </w:rPr>
        <w:t xml:space="preserve"> </w:t>
      </w:r>
      <w:proofErr w:type="spellStart"/>
      <w:r>
        <w:rPr>
          <w:rFonts w:ascii="Roboto" w:hAnsi="Roboto"/>
          <w:color w:val="414141"/>
        </w:rPr>
        <w:t>digunakan</w:t>
      </w:r>
      <w:proofErr w:type="spellEnd"/>
      <w:r>
        <w:rPr>
          <w:rFonts w:ascii="Roboto" w:hAnsi="Roboto"/>
          <w:color w:val="414141"/>
        </w:rPr>
        <w:t xml:space="preserve"> </w:t>
      </w:r>
      <w:proofErr w:type="spellStart"/>
      <w:r>
        <w:rPr>
          <w:rFonts w:ascii="Roboto" w:hAnsi="Roboto"/>
          <w:color w:val="414141"/>
        </w:rPr>
        <w:t>untuk</w:t>
      </w:r>
      <w:proofErr w:type="spellEnd"/>
      <w:r>
        <w:rPr>
          <w:rFonts w:ascii="Roboto" w:hAnsi="Roboto"/>
          <w:color w:val="414141"/>
        </w:rPr>
        <w:t xml:space="preserve"> </w:t>
      </w:r>
      <w:proofErr w:type="spellStart"/>
      <w:r>
        <w:rPr>
          <w:rFonts w:ascii="Roboto" w:hAnsi="Roboto"/>
          <w:color w:val="414141"/>
        </w:rPr>
        <w:t>mengukur</w:t>
      </w:r>
      <w:proofErr w:type="spellEnd"/>
      <w:r>
        <w:rPr>
          <w:rFonts w:ascii="Roboto" w:hAnsi="Roboto"/>
          <w:color w:val="414141"/>
        </w:rPr>
        <w:t xml:space="preserve"> </w:t>
      </w:r>
      <w:proofErr w:type="spellStart"/>
      <w:r>
        <w:rPr>
          <w:rFonts w:ascii="Roboto" w:hAnsi="Roboto"/>
          <w:color w:val="414141"/>
        </w:rPr>
        <w:t>jarak</w:t>
      </w:r>
      <w:proofErr w:type="spellEnd"/>
      <w:r>
        <w:rPr>
          <w:rFonts w:ascii="Roboto" w:hAnsi="Roboto"/>
          <w:color w:val="414141"/>
        </w:rPr>
        <w:t xml:space="preserve"> </w:t>
      </w:r>
      <w:proofErr w:type="spellStart"/>
      <w:r>
        <w:rPr>
          <w:rFonts w:ascii="Roboto" w:hAnsi="Roboto"/>
          <w:color w:val="414141"/>
        </w:rPr>
        <w:t>suatu</w:t>
      </w:r>
      <w:proofErr w:type="spellEnd"/>
      <w:r>
        <w:rPr>
          <w:rFonts w:ascii="Roboto" w:hAnsi="Roboto"/>
          <w:color w:val="414141"/>
        </w:rPr>
        <w:t xml:space="preserve"> </w:t>
      </w:r>
      <w:proofErr w:type="spellStart"/>
      <w:r>
        <w:rPr>
          <w:rFonts w:ascii="Roboto" w:hAnsi="Roboto"/>
          <w:color w:val="414141"/>
        </w:rPr>
        <w:t>obyek</w:t>
      </w:r>
      <w:proofErr w:type="spellEnd"/>
      <w:r>
        <w:rPr>
          <w:rFonts w:ascii="Roboto" w:hAnsi="Roboto"/>
          <w:color w:val="414141"/>
        </w:rPr>
        <w:t xml:space="preserve"> </w:t>
      </w:r>
      <w:proofErr w:type="spellStart"/>
      <w:r>
        <w:rPr>
          <w:rFonts w:ascii="Roboto" w:hAnsi="Roboto"/>
          <w:color w:val="414141"/>
        </w:rPr>
        <w:t>dari</w:t>
      </w:r>
      <w:proofErr w:type="spellEnd"/>
      <w:r>
        <w:rPr>
          <w:rFonts w:ascii="Roboto" w:hAnsi="Roboto"/>
          <w:color w:val="414141"/>
        </w:rPr>
        <w:t xml:space="preserve"> </w:t>
      </w:r>
      <w:proofErr w:type="spellStart"/>
      <w:r>
        <w:rPr>
          <w:rFonts w:ascii="Roboto" w:hAnsi="Roboto"/>
          <w:color w:val="414141"/>
        </w:rPr>
        <w:t>titik</w:t>
      </w:r>
      <w:proofErr w:type="spellEnd"/>
      <w:r>
        <w:rPr>
          <w:rFonts w:ascii="Roboto" w:hAnsi="Roboto"/>
          <w:color w:val="414141"/>
        </w:rPr>
        <w:t xml:space="preserve"> </w:t>
      </w:r>
      <w:proofErr w:type="spellStart"/>
      <w:proofErr w:type="gramStart"/>
      <w:r>
        <w:rPr>
          <w:rFonts w:ascii="Roboto" w:hAnsi="Roboto"/>
          <w:color w:val="414141"/>
        </w:rPr>
        <w:t>referensi.Dengan</w:t>
      </w:r>
      <w:proofErr w:type="spellEnd"/>
      <w:proofErr w:type="gramEnd"/>
      <w:r>
        <w:rPr>
          <w:rFonts w:ascii="Roboto" w:hAnsi="Roboto"/>
          <w:color w:val="414141"/>
        </w:rPr>
        <w:t xml:space="preserve"> </w:t>
      </w:r>
      <w:proofErr w:type="spellStart"/>
      <w:r>
        <w:rPr>
          <w:rFonts w:ascii="Roboto" w:hAnsi="Roboto"/>
          <w:color w:val="414141"/>
        </w:rPr>
        <w:t>demikian</w:t>
      </w:r>
      <w:proofErr w:type="spellEnd"/>
      <w:r>
        <w:rPr>
          <w:rFonts w:ascii="Roboto" w:hAnsi="Roboto"/>
          <w:color w:val="414141"/>
        </w:rPr>
        <w:t xml:space="preserve"> </w:t>
      </w:r>
      <w:proofErr w:type="spellStart"/>
      <w:r>
        <w:rPr>
          <w:rFonts w:ascii="Roboto" w:hAnsi="Roboto"/>
          <w:color w:val="414141"/>
        </w:rPr>
        <w:t>dapat</w:t>
      </w:r>
      <w:proofErr w:type="spellEnd"/>
      <w:r>
        <w:rPr>
          <w:rFonts w:ascii="Roboto" w:hAnsi="Roboto"/>
          <w:color w:val="414141"/>
        </w:rPr>
        <w:t xml:space="preserve"> </w:t>
      </w:r>
      <w:proofErr w:type="spellStart"/>
      <w:r>
        <w:rPr>
          <w:rFonts w:ascii="Roboto" w:hAnsi="Roboto"/>
          <w:color w:val="414141"/>
        </w:rPr>
        <w:t>diketahui</w:t>
      </w:r>
      <w:proofErr w:type="spellEnd"/>
      <w:r>
        <w:rPr>
          <w:rFonts w:ascii="Roboto" w:hAnsi="Roboto"/>
          <w:color w:val="414141"/>
        </w:rPr>
        <w:t xml:space="preserve"> </w:t>
      </w:r>
      <w:proofErr w:type="spellStart"/>
      <w:r>
        <w:rPr>
          <w:rFonts w:ascii="Roboto" w:hAnsi="Roboto"/>
          <w:color w:val="414141"/>
        </w:rPr>
        <w:t>seberapa</w:t>
      </w:r>
      <w:proofErr w:type="spellEnd"/>
      <w:r>
        <w:rPr>
          <w:rFonts w:ascii="Roboto" w:hAnsi="Roboto"/>
          <w:color w:val="414141"/>
        </w:rPr>
        <w:t xml:space="preserve"> </w:t>
      </w:r>
      <w:proofErr w:type="spellStart"/>
      <w:r>
        <w:rPr>
          <w:rFonts w:ascii="Roboto" w:hAnsi="Roboto"/>
          <w:color w:val="414141"/>
        </w:rPr>
        <w:t>jauh</w:t>
      </w:r>
      <w:proofErr w:type="spellEnd"/>
      <w:r>
        <w:rPr>
          <w:rFonts w:ascii="Roboto" w:hAnsi="Roboto"/>
          <w:color w:val="414141"/>
        </w:rPr>
        <w:t xml:space="preserve"> </w:t>
      </w:r>
      <w:proofErr w:type="spellStart"/>
      <w:r>
        <w:rPr>
          <w:rFonts w:ascii="Roboto" w:hAnsi="Roboto"/>
          <w:color w:val="414141"/>
        </w:rPr>
        <w:t>perpindahan</w:t>
      </w:r>
      <w:proofErr w:type="spellEnd"/>
      <w:r>
        <w:rPr>
          <w:rFonts w:ascii="Roboto" w:hAnsi="Roboto"/>
          <w:color w:val="414141"/>
        </w:rPr>
        <w:t xml:space="preserve"> </w:t>
      </w:r>
      <w:proofErr w:type="spellStart"/>
      <w:r>
        <w:rPr>
          <w:rFonts w:ascii="Roboto" w:hAnsi="Roboto"/>
          <w:color w:val="414141"/>
        </w:rPr>
        <w:t>obyek</w:t>
      </w:r>
      <w:proofErr w:type="spellEnd"/>
      <w:r>
        <w:rPr>
          <w:rFonts w:ascii="Roboto" w:hAnsi="Roboto"/>
          <w:color w:val="414141"/>
        </w:rPr>
        <w:t xml:space="preserve"> </w:t>
      </w:r>
      <w:proofErr w:type="spellStart"/>
      <w:r>
        <w:rPr>
          <w:rFonts w:ascii="Roboto" w:hAnsi="Roboto"/>
          <w:color w:val="414141"/>
        </w:rPr>
        <w:t>tersebut</w:t>
      </w:r>
      <w:proofErr w:type="spellEnd"/>
      <w:r>
        <w:rPr>
          <w:rFonts w:ascii="Roboto" w:hAnsi="Roboto"/>
          <w:color w:val="414141"/>
        </w:rPr>
        <w:t xml:space="preserve"> </w:t>
      </w:r>
      <w:proofErr w:type="spellStart"/>
      <w:r>
        <w:rPr>
          <w:rFonts w:ascii="Roboto" w:hAnsi="Roboto"/>
          <w:color w:val="414141"/>
        </w:rPr>
        <w:t>dari</w:t>
      </w:r>
      <w:proofErr w:type="spellEnd"/>
      <w:r>
        <w:rPr>
          <w:rFonts w:ascii="Roboto" w:hAnsi="Roboto"/>
          <w:color w:val="414141"/>
        </w:rPr>
        <w:t xml:space="preserve"> </w:t>
      </w:r>
      <w:proofErr w:type="spellStart"/>
      <w:r>
        <w:rPr>
          <w:rFonts w:ascii="Roboto" w:hAnsi="Roboto"/>
          <w:color w:val="414141"/>
        </w:rPr>
        <w:t>satu</w:t>
      </w:r>
      <w:proofErr w:type="spellEnd"/>
      <w:r>
        <w:rPr>
          <w:rFonts w:ascii="Roboto" w:hAnsi="Roboto"/>
          <w:color w:val="414141"/>
        </w:rPr>
        <w:t xml:space="preserve"> </w:t>
      </w:r>
      <w:proofErr w:type="spellStart"/>
      <w:r>
        <w:rPr>
          <w:rFonts w:ascii="Roboto" w:hAnsi="Roboto"/>
          <w:color w:val="414141"/>
        </w:rPr>
        <w:t>titik</w:t>
      </w:r>
      <w:proofErr w:type="spellEnd"/>
      <w:r>
        <w:rPr>
          <w:rFonts w:ascii="Roboto" w:hAnsi="Roboto"/>
          <w:color w:val="414141"/>
        </w:rPr>
        <w:t xml:space="preserve"> </w:t>
      </w:r>
      <w:proofErr w:type="spellStart"/>
      <w:r>
        <w:rPr>
          <w:rFonts w:ascii="Roboto" w:hAnsi="Roboto"/>
          <w:color w:val="414141"/>
        </w:rPr>
        <w:t>ke</w:t>
      </w:r>
      <w:proofErr w:type="spellEnd"/>
      <w:r>
        <w:rPr>
          <w:rFonts w:ascii="Roboto" w:hAnsi="Roboto"/>
          <w:color w:val="414141"/>
        </w:rPr>
        <w:t xml:space="preserve"> </w:t>
      </w:r>
      <w:proofErr w:type="spellStart"/>
      <w:r>
        <w:rPr>
          <w:rFonts w:ascii="Roboto" w:hAnsi="Roboto"/>
          <w:color w:val="414141"/>
        </w:rPr>
        <w:t>titik</w:t>
      </w:r>
      <w:proofErr w:type="spellEnd"/>
      <w:r>
        <w:rPr>
          <w:rFonts w:ascii="Roboto" w:hAnsi="Roboto"/>
          <w:color w:val="414141"/>
        </w:rPr>
        <w:t xml:space="preserve"> </w:t>
      </w:r>
      <w:proofErr w:type="spellStart"/>
      <w:r>
        <w:rPr>
          <w:rFonts w:ascii="Roboto" w:hAnsi="Roboto"/>
          <w:color w:val="414141"/>
        </w:rPr>
        <w:t>lainnya</w:t>
      </w:r>
      <w:proofErr w:type="spellEnd"/>
      <w:r>
        <w:rPr>
          <w:rFonts w:ascii="Roboto" w:hAnsi="Roboto"/>
          <w:color w:val="414141"/>
        </w:rPr>
        <w:t xml:space="preserve">. </w:t>
      </w:r>
      <w:proofErr w:type="spellStart"/>
      <w:r>
        <w:rPr>
          <w:rFonts w:ascii="Roboto" w:hAnsi="Roboto"/>
          <w:color w:val="414141"/>
        </w:rPr>
        <w:t>Sehingga</w:t>
      </w:r>
      <w:proofErr w:type="spellEnd"/>
      <w:r>
        <w:rPr>
          <w:rFonts w:ascii="Roboto" w:hAnsi="Roboto"/>
          <w:color w:val="414141"/>
        </w:rPr>
        <w:t xml:space="preserve"> </w:t>
      </w:r>
      <w:proofErr w:type="spellStart"/>
      <w:r>
        <w:rPr>
          <w:rFonts w:ascii="Roboto" w:hAnsi="Roboto"/>
          <w:color w:val="414141"/>
        </w:rPr>
        <w:t>hasil</w:t>
      </w:r>
      <w:proofErr w:type="spellEnd"/>
      <w:r>
        <w:rPr>
          <w:rFonts w:ascii="Roboto" w:hAnsi="Roboto"/>
          <w:color w:val="414141"/>
        </w:rPr>
        <w:t xml:space="preserve"> </w:t>
      </w:r>
      <w:proofErr w:type="spellStart"/>
      <w:r>
        <w:rPr>
          <w:rFonts w:ascii="Roboto" w:hAnsi="Roboto"/>
          <w:color w:val="414141"/>
        </w:rPr>
        <w:t>dari</w:t>
      </w:r>
      <w:proofErr w:type="spellEnd"/>
      <w:r>
        <w:rPr>
          <w:rFonts w:ascii="Roboto" w:hAnsi="Roboto"/>
          <w:color w:val="414141"/>
        </w:rPr>
        <w:t xml:space="preserve"> </w:t>
      </w:r>
      <w:proofErr w:type="spellStart"/>
      <w:r>
        <w:rPr>
          <w:rFonts w:ascii="Roboto" w:hAnsi="Roboto"/>
          <w:color w:val="414141"/>
        </w:rPr>
        <w:t>pengukuran</w:t>
      </w:r>
      <w:proofErr w:type="spellEnd"/>
      <w:r>
        <w:rPr>
          <w:rFonts w:ascii="Roboto" w:hAnsi="Roboto"/>
          <w:color w:val="414141"/>
        </w:rPr>
        <w:t xml:space="preserve"> </w:t>
      </w:r>
      <w:proofErr w:type="spellStart"/>
      <w:r>
        <w:rPr>
          <w:rFonts w:ascii="Roboto" w:hAnsi="Roboto"/>
          <w:color w:val="414141"/>
        </w:rPr>
        <w:t>ini</w:t>
      </w:r>
      <w:proofErr w:type="spellEnd"/>
      <w:r>
        <w:rPr>
          <w:rFonts w:ascii="Roboto" w:hAnsi="Roboto"/>
          <w:color w:val="414141"/>
        </w:rPr>
        <w:t xml:space="preserve"> </w:t>
      </w:r>
      <w:proofErr w:type="spellStart"/>
      <w:r>
        <w:rPr>
          <w:rFonts w:ascii="Roboto" w:hAnsi="Roboto"/>
          <w:color w:val="414141"/>
        </w:rPr>
        <w:t>bisa</w:t>
      </w:r>
      <w:proofErr w:type="spellEnd"/>
      <w:r>
        <w:rPr>
          <w:rFonts w:ascii="Roboto" w:hAnsi="Roboto"/>
          <w:color w:val="414141"/>
        </w:rPr>
        <w:t xml:space="preserve"> </w:t>
      </w:r>
      <w:proofErr w:type="spellStart"/>
      <w:r>
        <w:rPr>
          <w:rFonts w:ascii="Roboto" w:hAnsi="Roboto"/>
          <w:color w:val="414141"/>
        </w:rPr>
        <w:t>digunakan</w:t>
      </w:r>
      <w:proofErr w:type="spellEnd"/>
      <w:r>
        <w:rPr>
          <w:rFonts w:ascii="Roboto" w:hAnsi="Roboto"/>
          <w:color w:val="414141"/>
        </w:rPr>
        <w:t xml:space="preserve"> </w:t>
      </w:r>
      <w:proofErr w:type="spellStart"/>
      <w:r>
        <w:rPr>
          <w:rFonts w:ascii="Roboto" w:hAnsi="Roboto"/>
          <w:color w:val="414141"/>
        </w:rPr>
        <w:t>untuk</w:t>
      </w:r>
      <w:proofErr w:type="spellEnd"/>
      <w:r>
        <w:rPr>
          <w:rFonts w:ascii="Roboto" w:hAnsi="Roboto"/>
          <w:color w:val="414141"/>
        </w:rPr>
        <w:t xml:space="preserve"> proses </w:t>
      </w:r>
      <w:proofErr w:type="spellStart"/>
      <w:r>
        <w:rPr>
          <w:rFonts w:ascii="Roboto" w:hAnsi="Roboto"/>
          <w:color w:val="414141"/>
        </w:rPr>
        <w:t>kendali</w:t>
      </w:r>
      <w:proofErr w:type="spellEnd"/>
      <w:r>
        <w:rPr>
          <w:rFonts w:ascii="Roboto" w:hAnsi="Roboto"/>
          <w:color w:val="414141"/>
        </w:rPr>
        <w:t xml:space="preserve"> </w:t>
      </w:r>
      <w:proofErr w:type="spellStart"/>
      <w:r>
        <w:rPr>
          <w:rFonts w:ascii="Roboto" w:hAnsi="Roboto"/>
          <w:color w:val="414141"/>
        </w:rPr>
        <w:t>atau</w:t>
      </w:r>
      <w:proofErr w:type="spellEnd"/>
      <w:r>
        <w:rPr>
          <w:rFonts w:ascii="Roboto" w:hAnsi="Roboto"/>
          <w:color w:val="414141"/>
        </w:rPr>
        <w:t xml:space="preserve"> </w:t>
      </w:r>
      <w:proofErr w:type="spellStart"/>
      <w:r>
        <w:rPr>
          <w:rFonts w:ascii="Roboto" w:hAnsi="Roboto"/>
          <w:color w:val="414141"/>
        </w:rPr>
        <w:t>pengambilan</w:t>
      </w:r>
      <w:proofErr w:type="spellEnd"/>
      <w:r>
        <w:rPr>
          <w:rFonts w:ascii="Roboto" w:hAnsi="Roboto"/>
          <w:color w:val="414141"/>
        </w:rPr>
        <w:t xml:space="preserve"> </w:t>
      </w:r>
      <w:proofErr w:type="spellStart"/>
      <w:r>
        <w:rPr>
          <w:rFonts w:ascii="Roboto" w:hAnsi="Roboto"/>
          <w:color w:val="414141"/>
        </w:rPr>
        <w:t>tindakan</w:t>
      </w:r>
      <w:proofErr w:type="spellEnd"/>
      <w:r>
        <w:rPr>
          <w:rFonts w:ascii="Roboto" w:hAnsi="Roboto"/>
          <w:color w:val="414141"/>
        </w:rPr>
        <w:t xml:space="preserve"> </w:t>
      </w:r>
      <w:proofErr w:type="spellStart"/>
      <w:proofErr w:type="gramStart"/>
      <w:r>
        <w:rPr>
          <w:rFonts w:ascii="Roboto" w:hAnsi="Roboto"/>
          <w:color w:val="414141"/>
        </w:rPr>
        <w:t>tertentu.Sensor</w:t>
      </w:r>
      <w:proofErr w:type="spellEnd"/>
      <w:proofErr w:type="gramEnd"/>
      <w:r>
        <w:rPr>
          <w:rFonts w:ascii="Roboto" w:hAnsi="Roboto"/>
          <w:color w:val="414141"/>
        </w:rPr>
        <w:t xml:space="preserve"> </w:t>
      </w:r>
      <w:proofErr w:type="spellStart"/>
      <w:r>
        <w:rPr>
          <w:rFonts w:ascii="Roboto" w:hAnsi="Roboto"/>
          <w:color w:val="414141"/>
        </w:rPr>
        <w:t>posisi</w:t>
      </w:r>
      <w:proofErr w:type="spellEnd"/>
      <w:r>
        <w:rPr>
          <w:rFonts w:ascii="Roboto" w:hAnsi="Roboto"/>
          <w:color w:val="414141"/>
        </w:rPr>
        <w:t xml:space="preserve"> </w:t>
      </w:r>
      <w:proofErr w:type="spellStart"/>
      <w:r>
        <w:rPr>
          <w:rFonts w:ascii="Roboto" w:hAnsi="Roboto"/>
          <w:color w:val="414141"/>
        </w:rPr>
        <w:t>umumnya</w:t>
      </w:r>
      <w:proofErr w:type="spellEnd"/>
      <w:r>
        <w:rPr>
          <w:rFonts w:ascii="Roboto" w:hAnsi="Roboto"/>
          <w:color w:val="414141"/>
        </w:rPr>
        <w:t xml:space="preserve"> </w:t>
      </w:r>
      <w:proofErr w:type="spellStart"/>
      <w:r>
        <w:rPr>
          <w:rFonts w:ascii="Roboto" w:hAnsi="Roboto"/>
          <w:color w:val="414141"/>
        </w:rPr>
        <w:t>mendeteksi</w:t>
      </w:r>
      <w:proofErr w:type="spellEnd"/>
      <w:r>
        <w:rPr>
          <w:rFonts w:ascii="Roboto" w:hAnsi="Roboto"/>
          <w:color w:val="414141"/>
        </w:rPr>
        <w:t xml:space="preserve"> </w:t>
      </w:r>
      <w:proofErr w:type="spellStart"/>
      <w:r>
        <w:rPr>
          <w:rFonts w:ascii="Roboto" w:hAnsi="Roboto"/>
          <w:color w:val="414141"/>
        </w:rPr>
        <w:t>perubahan</w:t>
      </w:r>
      <w:proofErr w:type="spellEnd"/>
      <w:r>
        <w:rPr>
          <w:rFonts w:ascii="Roboto" w:hAnsi="Roboto"/>
          <w:color w:val="414141"/>
        </w:rPr>
        <w:t xml:space="preserve"> </w:t>
      </w:r>
      <w:proofErr w:type="spellStart"/>
      <w:r>
        <w:rPr>
          <w:rFonts w:ascii="Roboto" w:hAnsi="Roboto"/>
          <w:color w:val="414141"/>
        </w:rPr>
        <w:t>arah</w:t>
      </w:r>
      <w:proofErr w:type="spellEnd"/>
      <w:r>
        <w:rPr>
          <w:rFonts w:ascii="Roboto" w:hAnsi="Roboto"/>
          <w:color w:val="414141"/>
        </w:rPr>
        <w:t xml:space="preserve">, </w:t>
      </w:r>
      <w:proofErr w:type="spellStart"/>
      <w:r>
        <w:rPr>
          <w:rFonts w:ascii="Roboto" w:hAnsi="Roboto"/>
          <w:color w:val="414141"/>
        </w:rPr>
        <w:t>gerakan</w:t>
      </w:r>
      <w:proofErr w:type="spellEnd"/>
      <w:r>
        <w:rPr>
          <w:rFonts w:ascii="Roboto" w:hAnsi="Roboto"/>
          <w:color w:val="414141"/>
        </w:rPr>
        <w:t xml:space="preserve">, </w:t>
      </w:r>
      <w:proofErr w:type="spellStart"/>
      <w:r>
        <w:rPr>
          <w:rFonts w:ascii="Roboto" w:hAnsi="Roboto"/>
          <w:color w:val="414141"/>
        </w:rPr>
        <w:t>kecepatan</w:t>
      </w:r>
      <w:proofErr w:type="spellEnd"/>
      <w:r>
        <w:rPr>
          <w:rFonts w:ascii="Roboto" w:hAnsi="Roboto"/>
          <w:color w:val="414141"/>
        </w:rPr>
        <w:t xml:space="preserve"> </w:t>
      </w:r>
      <w:proofErr w:type="spellStart"/>
      <w:r>
        <w:rPr>
          <w:rFonts w:ascii="Roboto" w:hAnsi="Roboto"/>
          <w:color w:val="414141"/>
        </w:rPr>
        <w:t>atau</w:t>
      </w:r>
      <w:proofErr w:type="spellEnd"/>
      <w:r>
        <w:rPr>
          <w:rFonts w:ascii="Roboto" w:hAnsi="Roboto"/>
          <w:color w:val="414141"/>
        </w:rPr>
        <w:t xml:space="preserve"> </w:t>
      </w:r>
      <w:proofErr w:type="spellStart"/>
      <w:r>
        <w:rPr>
          <w:rFonts w:ascii="Roboto" w:hAnsi="Roboto"/>
          <w:color w:val="414141"/>
        </w:rPr>
        <w:t>percepatan</w:t>
      </w:r>
      <w:proofErr w:type="spellEnd"/>
      <w:r>
        <w:rPr>
          <w:rFonts w:ascii="Roboto" w:hAnsi="Roboto"/>
          <w:color w:val="414141"/>
        </w:rPr>
        <w:t xml:space="preserve"> </w:t>
      </w:r>
      <w:proofErr w:type="spellStart"/>
      <w:r>
        <w:rPr>
          <w:rFonts w:ascii="Roboto" w:hAnsi="Roboto"/>
          <w:color w:val="414141"/>
        </w:rPr>
        <w:t>suatu</w:t>
      </w:r>
      <w:proofErr w:type="spellEnd"/>
      <w:r>
        <w:rPr>
          <w:rFonts w:ascii="Roboto" w:hAnsi="Roboto"/>
          <w:color w:val="414141"/>
        </w:rPr>
        <w:t xml:space="preserve"> </w:t>
      </w:r>
      <w:proofErr w:type="spellStart"/>
      <w:r>
        <w:rPr>
          <w:rFonts w:ascii="Roboto" w:hAnsi="Roboto"/>
          <w:color w:val="414141"/>
        </w:rPr>
        <w:t>obyek</w:t>
      </w:r>
      <w:proofErr w:type="spellEnd"/>
      <w:r>
        <w:rPr>
          <w:rFonts w:ascii="Roboto" w:hAnsi="Roboto"/>
          <w:color w:val="414141"/>
        </w:rPr>
        <w:t xml:space="preserve"> </w:t>
      </w:r>
      <w:proofErr w:type="spellStart"/>
      <w:r>
        <w:rPr>
          <w:rFonts w:ascii="Roboto" w:hAnsi="Roboto"/>
          <w:color w:val="414141"/>
          <w:shd w:val="clear" w:color="auto" w:fill="FFFFFF"/>
        </w:rPr>
        <w:t>terhadap</w:t>
      </w:r>
      <w:proofErr w:type="spellEnd"/>
      <w:r>
        <w:rPr>
          <w:rFonts w:ascii="Roboto" w:hAnsi="Roboto"/>
          <w:color w:val="414141"/>
          <w:shd w:val="clear" w:color="auto" w:fill="FFFFFF"/>
        </w:rPr>
        <w:t xml:space="preserve"> </w:t>
      </w:r>
      <w:proofErr w:type="spellStart"/>
      <w:r>
        <w:rPr>
          <w:rFonts w:ascii="Roboto" w:hAnsi="Roboto"/>
          <w:color w:val="414141"/>
          <w:shd w:val="clear" w:color="auto" w:fill="FFFFFF"/>
        </w:rPr>
        <w:t>titik</w:t>
      </w:r>
      <w:proofErr w:type="spellEnd"/>
      <w:r>
        <w:rPr>
          <w:rFonts w:ascii="Roboto" w:hAnsi="Roboto"/>
          <w:color w:val="414141"/>
          <w:shd w:val="clear" w:color="auto" w:fill="FFFFFF"/>
        </w:rPr>
        <w:t xml:space="preserve"> </w:t>
      </w:r>
      <w:proofErr w:type="spellStart"/>
      <w:r>
        <w:rPr>
          <w:rFonts w:ascii="Roboto" w:hAnsi="Roboto"/>
          <w:color w:val="414141"/>
          <w:shd w:val="clear" w:color="auto" w:fill="FFFFFF"/>
        </w:rPr>
        <w:t>referensi</w:t>
      </w:r>
      <w:proofErr w:type="spellEnd"/>
      <w:r>
        <w:rPr>
          <w:rFonts w:ascii="Roboto" w:hAnsi="Roboto"/>
          <w:color w:val="414141"/>
          <w:shd w:val="clear" w:color="auto" w:fill="FFFFFF"/>
        </w:rPr>
        <w:t xml:space="preserve"> </w:t>
      </w:r>
      <w:proofErr w:type="spellStart"/>
      <w:r>
        <w:rPr>
          <w:rFonts w:ascii="Roboto" w:hAnsi="Roboto"/>
          <w:color w:val="414141"/>
          <w:shd w:val="clear" w:color="auto" w:fill="FFFFFF"/>
        </w:rPr>
        <w:t>awal</w:t>
      </w:r>
      <w:proofErr w:type="spellEnd"/>
      <w:r>
        <w:rPr>
          <w:rFonts w:ascii="Roboto" w:hAnsi="Roboto"/>
          <w:color w:val="414141"/>
          <w:shd w:val="clear" w:color="auto" w:fill="FFFFFF"/>
        </w:rPr>
        <w:t xml:space="preserve"> </w:t>
      </w:r>
      <w:proofErr w:type="spellStart"/>
      <w:r>
        <w:rPr>
          <w:rFonts w:ascii="Roboto" w:hAnsi="Roboto"/>
          <w:color w:val="414141"/>
          <w:shd w:val="clear" w:color="auto" w:fill="FFFFFF"/>
        </w:rPr>
        <w:t>tertentu</w:t>
      </w:r>
      <w:proofErr w:type="spellEnd"/>
      <w:r>
        <w:rPr>
          <w:rFonts w:ascii="Roboto" w:hAnsi="Roboto"/>
          <w:color w:val="414141"/>
          <w:shd w:val="clear" w:color="auto" w:fill="FFFFFF"/>
        </w:rPr>
        <w:t>.</w:t>
      </w:r>
    </w:p>
    <w:p w14:paraId="1E021806" w14:textId="060C0DA6" w:rsidR="006356A3" w:rsidRPr="003D750C" w:rsidRDefault="006356A3" w:rsidP="003D750C">
      <w:pPr>
        <w:spacing w:line="360" w:lineRule="auto"/>
        <w:jc w:val="both"/>
        <w:rPr>
          <w:rFonts w:ascii="Arial" w:hAnsi="Arial" w:cs="Arial"/>
          <w:color w:val="000000"/>
          <w:sz w:val="20"/>
          <w:szCs w:val="20"/>
          <w:lang w:val="en-US"/>
        </w:rPr>
      </w:pPr>
      <w:r w:rsidRPr="003D750C">
        <w:rPr>
          <w:b/>
          <w:sz w:val="24"/>
          <w:szCs w:val="24"/>
        </w:rPr>
        <w:t>Bahan Diskusi :</w:t>
      </w:r>
    </w:p>
    <w:p w14:paraId="409E9AB8" w14:textId="3C686510" w:rsidR="004917FD" w:rsidRPr="004917FD" w:rsidRDefault="00C219CE" w:rsidP="004917FD">
      <w:pPr>
        <w:pStyle w:val="ListParagraph"/>
        <w:numPr>
          <w:ilvl w:val="0"/>
          <w:numId w:val="24"/>
        </w:numPr>
        <w:ind w:left="426"/>
        <w:jc w:val="both"/>
        <w:rPr>
          <w:sz w:val="24"/>
          <w:szCs w:val="24"/>
        </w:rPr>
      </w:pPr>
      <w:proofErr w:type="spellStart"/>
      <w:r w:rsidRPr="004917FD">
        <w:rPr>
          <w:sz w:val="24"/>
          <w:szCs w:val="24"/>
          <w:lang w:val="en-US"/>
        </w:rPr>
        <w:t>Pelajari</w:t>
      </w:r>
      <w:proofErr w:type="spellEnd"/>
      <w:r w:rsidRPr="004917FD">
        <w:rPr>
          <w:sz w:val="24"/>
          <w:szCs w:val="24"/>
          <w:lang w:val="en-US"/>
        </w:rPr>
        <w:t xml:space="preserve"> </w:t>
      </w:r>
      <w:proofErr w:type="spellStart"/>
      <w:r w:rsidRPr="004917FD">
        <w:rPr>
          <w:sz w:val="24"/>
          <w:szCs w:val="24"/>
          <w:lang w:val="en-US"/>
        </w:rPr>
        <w:t>artikel</w:t>
      </w:r>
      <w:proofErr w:type="spellEnd"/>
      <w:r w:rsidRPr="004917FD">
        <w:rPr>
          <w:sz w:val="24"/>
          <w:szCs w:val="24"/>
          <w:lang w:val="en-US"/>
        </w:rPr>
        <w:t xml:space="preserve"> </w:t>
      </w:r>
      <w:proofErr w:type="spellStart"/>
      <w:r w:rsidR="00AA504C" w:rsidRPr="004917FD">
        <w:rPr>
          <w:sz w:val="24"/>
          <w:szCs w:val="24"/>
          <w:lang w:val="en-US"/>
        </w:rPr>
        <w:t>mengenai</w:t>
      </w:r>
      <w:proofErr w:type="spellEnd"/>
      <w:r w:rsidR="00AA504C" w:rsidRPr="004917FD">
        <w:rPr>
          <w:sz w:val="24"/>
          <w:szCs w:val="24"/>
          <w:lang w:val="en-US"/>
        </w:rPr>
        <w:t xml:space="preserve"> </w:t>
      </w:r>
      <w:proofErr w:type="spellStart"/>
      <w:r w:rsidR="004917FD" w:rsidRPr="004917FD">
        <w:rPr>
          <w:sz w:val="24"/>
          <w:szCs w:val="24"/>
          <w:lang w:val="en-US"/>
        </w:rPr>
        <w:t>konsep</w:t>
      </w:r>
      <w:proofErr w:type="spellEnd"/>
      <w:r w:rsidR="004917FD" w:rsidRPr="004917FD">
        <w:rPr>
          <w:sz w:val="24"/>
          <w:szCs w:val="24"/>
          <w:lang w:val="en-US"/>
        </w:rPr>
        <w:t xml:space="preserve"> dan Analisa </w:t>
      </w:r>
      <w:bookmarkStart w:id="0" w:name="_Hlk133838543"/>
      <w:r w:rsidR="004917FD" w:rsidRPr="004917FD">
        <w:rPr>
          <w:sz w:val="24"/>
          <w:szCs w:val="24"/>
          <w:lang w:val="en-US"/>
        </w:rPr>
        <w:t xml:space="preserve">sensor </w:t>
      </w:r>
      <w:proofErr w:type="spellStart"/>
      <w:r w:rsidR="00791A21">
        <w:rPr>
          <w:sz w:val="24"/>
          <w:szCs w:val="24"/>
          <w:lang w:val="en-US"/>
        </w:rPr>
        <w:t>suhu</w:t>
      </w:r>
      <w:proofErr w:type="spellEnd"/>
      <w:r w:rsidR="00791A21">
        <w:rPr>
          <w:sz w:val="24"/>
          <w:szCs w:val="24"/>
          <w:lang w:val="en-US"/>
        </w:rPr>
        <w:t xml:space="preserve">, </w:t>
      </w:r>
      <w:proofErr w:type="spellStart"/>
      <w:r w:rsidR="00791A21">
        <w:rPr>
          <w:sz w:val="24"/>
          <w:szCs w:val="24"/>
          <w:lang w:val="en-US"/>
        </w:rPr>
        <w:t>Ultrasonik</w:t>
      </w:r>
      <w:proofErr w:type="spellEnd"/>
      <w:r w:rsidR="00791A21">
        <w:rPr>
          <w:sz w:val="24"/>
          <w:szCs w:val="24"/>
          <w:lang w:val="en-US"/>
        </w:rPr>
        <w:t xml:space="preserve">, </w:t>
      </w:r>
      <w:proofErr w:type="spellStart"/>
      <w:r w:rsidR="00791A21">
        <w:rPr>
          <w:sz w:val="24"/>
          <w:szCs w:val="24"/>
          <w:lang w:val="en-US"/>
        </w:rPr>
        <w:t>posisi</w:t>
      </w:r>
      <w:proofErr w:type="spellEnd"/>
      <w:r w:rsidR="00791A21">
        <w:rPr>
          <w:sz w:val="24"/>
          <w:szCs w:val="24"/>
          <w:lang w:val="en-US"/>
        </w:rPr>
        <w:t xml:space="preserve"> / </w:t>
      </w:r>
      <w:proofErr w:type="spellStart"/>
      <w:r w:rsidR="00791A21">
        <w:rPr>
          <w:sz w:val="24"/>
          <w:szCs w:val="24"/>
          <w:lang w:val="en-US"/>
        </w:rPr>
        <w:t>pergeseran</w:t>
      </w:r>
      <w:bookmarkEnd w:id="0"/>
      <w:proofErr w:type="spellEnd"/>
    </w:p>
    <w:p w14:paraId="3580F79B" w14:textId="77777777" w:rsidR="009A0DC0" w:rsidRPr="009A0DC0" w:rsidRDefault="00C219CE" w:rsidP="003F0F07">
      <w:pPr>
        <w:pStyle w:val="ListParagraph"/>
        <w:widowControl/>
        <w:numPr>
          <w:ilvl w:val="0"/>
          <w:numId w:val="24"/>
        </w:numPr>
        <w:autoSpaceDE/>
        <w:autoSpaceDN/>
        <w:spacing w:line="360" w:lineRule="auto"/>
        <w:ind w:left="426"/>
        <w:contextualSpacing/>
        <w:jc w:val="both"/>
        <w:rPr>
          <w:sz w:val="24"/>
          <w:szCs w:val="24"/>
        </w:rPr>
      </w:pPr>
      <w:proofErr w:type="spellStart"/>
      <w:r w:rsidRPr="00791A21">
        <w:rPr>
          <w:sz w:val="24"/>
          <w:szCs w:val="24"/>
          <w:lang w:val="en-US"/>
        </w:rPr>
        <w:t>Berdasarkan</w:t>
      </w:r>
      <w:proofErr w:type="spellEnd"/>
      <w:r w:rsidRPr="00791A21">
        <w:rPr>
          <w:sz w:val="24"/>
          <w:szCs w:val="24"/>
          <w:lang w:val="en-US"/>
        </w:rPr>
        <w:t xml:space="preserve"> </w:t>
      </w:r>
      <w:proofErr w:type="spellStart"/>
      <w:r w:rsidRPr="00791A21">
        <w:rPr>
          <w:sz w:val="24"/>
          <w:szCs w:val="24"/>
          <w:lang w:val="en-US"/>
        </w:rPr>
        <w:t>artikel</w:t>
      </w:r>
      <w:proofErr w:type="spellEnd"/>
      <w:r w:rsidRPr="00791A21">
        <w:rPr>
          <w:sz w:val="24"/>
          <w:szCs w:val="24"/>
          <w:lang w:val="en-US"/>
        </w:rPr>
        <w:t xml:space="preserve"> di </w:t>
      </w:r>
      <w:proofErr w:type="spellStart"/>
      <w:r w:rsidRPr="00791A21">
        <w:rPr>
          <w:sz w:val="24"/>
          <w:szCs w:val="24"/>
          <w:lang w:val="en-US"/>
        </w:rPr>
        <w:t>atas</w:t>
      </w:r>
      <w:proofErr w:type="spellEnd"/>
      <w:r w:rsidRPr="00791A21">
        <w:rPr>
          <w:sz w:val="24"/>
          <w:szCs w:val="24"/>
          <w:lang w:val="en-US"/>
        </w:rPr>
        <w:t xml:space="preserve">, </w:t>
      </w:r>
      <w:proofErr w:type="spellStart"/>
      <w:r w:rsidRPr="00791A21">
        <w:rPr>
          <w:sz w:val="24"/>
          <w:szCs w:val="24"/>
          <w:lang w:val="en-US"/>
        </w:rPr>
        <w:t>buatlah</w:t>
      </w:r>
      <w:proofErr w:type="spellEnd"/>
      <w:r w:rsidRPr="00791A21">
        <w:rPr>
          <w:sz w:val="24"/>
          <w:szCs w:val="24"/>
          <w:lang w:val="en-US"/>
        </w:rPr>
        <w:t xml:space="preserve"> resume </w:t>
      </w:r>
      <w:proofErr w:type="spellStart"/>
      <w:r w:rsidRPr="00791A21">
        <w:rPr>
          <w:sz w:val="24"/>
          <w:szCs w:val="24"/>
          <w:lang w:val="en-US"/>
        </w:rPr>
        <w:t>terkait</w:t>
      </w:r>
      <w:proofErr w:type="spellEnd"/>
      <w:r w:rsidRPr="00791A21">
        <w:rPr>
          <w:sz w:val="24"/>
          <w:szCs w:val="24"/>
          <w:lang w:val="en-US"/>
        </w:rPr>
        <w:t xml:space="preserve"> </w:t>
      </w:r>
      <w:proofErr w:type="spellStart"/>
      <w:r w:rsidRPr="00791A21">
        <w:rPr>
          <w:sz w:val="24"/>
          <w:szCs w:val="24"/>
          <w:lang w:val="en-US"/>
        </w:rPr>
        <w:t>dengan</w:t>
      </w:r>
      <w:proofErr w:type="spellEnd"/>
      <w:r w:rsidRPr="00791A21">
        <w:rPr>
          <w:sz w:val="24"/>
          <w:szCs w:val="24"/>
          <w:lang w:val="en-US"/>
        </w:rPr>
        <w:t xml:space="preserve"> </w:t>
      </w:r>
      <w:r w:rsidR="00791A21" w:rsidRPr="004917FD">
        <w:rPr>
          <w:sz w:val="24"/>
          <w:szCs w:val="24"/>
          <w:lang w:val="en-US"/>
        </w:rPr>
        <w:t xml:space="preserve">sensor </w:t>
      </w:r>
      <w:proofErr w:type="spellStart"/>
      <w:r w:rsidR="00791A21">
        <w:rPr>
          <w:sz w:val="24"/>
          <w:szCs w:val="24"/>
          <w:lang w:val="en-US"/>
        </w:rPr>
        <w:t>suhu</w:t>
      </w:r>
      <w:proofErr w:type="spellEnd"/>
      <w:r w:rsidR="00791A21">
        <w:rPr>
          <w:sz w:val="24"/>
          <w:szCs w:val="24"/>
          <w:lang w:val="en-US"/>
        </w:rPr>
        <w:t xml:space="preserve">, </w:t>
      </w:r>
      <w:proofErr w:type="spellStart"/>
      <w:r w:rsidR="00791A21">
        <w:rPr>
          <w:sz w:val="24"/>
          <w:szCs w:val="24"/>
          <w:lang w:val="en-US"/>
        </w:rPr>
        <w:t>Ultrasonik</w:t>
      </w:r>
      <w:proofErr w:type="spellEnd"/>
      <w:r w:rsidR="00791A21">
        <w:rPr>
          <w:sz w:val="24"/>
          <w:szCs w:val="24"/>
          <w:lang w:val="en-US"/>
        </w:rPr>
        <w:t xml:space="preserve">, </w:t>
      </w:r>
      <w:proofErr w:type="spellStart"/>
      <w:r w:rsidR="00791A21">
        <w:rPr>
          <w:sz w:val="24"/>
          <w:szCs w:val="24"/>
          <w:lang w:val="en-US"/>
        </w:rPr>
        <w:t>posisi</w:t>
      </w:r>
      <w:proofErr w:type="spellEnd"/>
      <w:r w:rsidR="00791A21">
        <w:rPr>
          <w:sz w:val="24"/>
          <w:szCs w:val="24"/>
          <w:lang w:val="en-US"/>
        </w:rPr>
        <w:t xml:space="preserve"> / </w:t>
      </w:r>
      <w:proofErr w:type="spellStart"/>
      <w:r w:rsidR="00791A21">
        <w:rPr>
          <w:sz w:val="24"/>
          <w:szCs w:val="24"/>
          <w:lang w:val="en-US"/>
        </w:rPr>
        <w:t>pergeseran</w:t>
      </w:r>
      <w:proofErr w:type="spellEnd"/>
    </w:p>
    <w:p w14:paraId="2E7B5816" w14:textId="46782DC8" w:rsidR="006356A3" w:rsidRPr="00791A21" w:rsidRDefault="006356A3" w:rsidP="009A0DC0">
      <w:pPr>
        <w:pStyle w:val="ListParagraph"/>
        <w:widowControl/>
        <w:autoSpaceDE/>
        <w:autoSpaceDN/>
        <w:spacing w:line="360" w:lineRule="auto"/>
        <w:ind w:left="426" w:firstLine="0"/>
        <w:contextualSpacing/>
        <w:jc w:val="both"/>
        <w:rPr>
          <w:sz w:val="24"/>
          <w:szCs w:val="24"/>
        </w:rPr>
      </w:pP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3BF5B6B4"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255D4ACD"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58BCE94F"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1A68CB99"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522F188C"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32EE5A6B"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5AE84EDB"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5780672C"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2E3D0C8C"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4F079C75"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0958FAAD"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40E8307B"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4B1707EC"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51B45736"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43C5D9FC"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2BE0AE17"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7EF8E2EC"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36D70F51"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2C7BEB56"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02A9F5AB"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0618B339"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2D14BC08" w14:textId="77777777" w:rsidR="006F5CEF" w:rsidRDefault="006F5CEF" w:rsidP="006F5CEF">
      <w:pPr>
        <w:widowControl/>
        <w:autoSpaceDE/>
        <w:autoSpaceDN/>
        <w:spacing w:line="276" w:lineRule="auto"/>
        <w:jc w:val="center"/>
        <w:rPr>
          <w:rFonts w:eastAsiaTheme="minorEastAsia"/>
          <w:b/>
          <w:bCs/>
          <w:sz w:val="24"/>
          <w:szCs w:val="24"/>
          <w:lang w:val="en-US" w:eastAsia="id-ID"/>
        </w:rPr>
      </w:pPr>
    </w:p>
    <w:p w14:paraId="2782A3FA" w14:textId="77777777" w:rsidR="006F5CEF" w:rsidRDefault="006F5CEF" w:rsidP="006F5CEF">
      <w:pPr>
        <w:widowControl/>
        <w:autoSpaceDE/>
        <w:autoSpaceDN/>
        <w:spacing w:line="276" w:lineRule="auto"/>
        <w:jc w:val="center"/>
        <w:rPr>
          <w:rFonts w:eastAsiaTheme="minorEastAsia"/>
          <w:b/>
          <w:bCs/>
          <w:sz w:val="24"/>
          <w:szCs w:val="24"/>
          <w:lang w:val="en-US" w:eastAsia="id-ID"/>
        </w:rPr>
      </w:pPr>
    </w:p>
    <w:sectPr w:rsidR="006F5CEF"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charset w:val="00"/>
    <w:family w:val="swiss"/>
    <w:pitch w:val="variable"/>
    <w:sig w:usb0="E10002FF" w:usb1="5000ECFF" w:usb2="00000021" w:usb3="00000000" w:csb0="0000019F" w:csb1="00000000"/>
  </w:font>
  <w:font w:name="Roboto">
    <w:altName w:val="Arial"/>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7"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19"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9"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F95509C"/>
    <w:multiLevelType w:val="hybridMultilevel"/>
    <w:tmpl w:val="20A47E40"/>
    <w:lvl w:ilvl="0" w:tplc="6916C6E4">
      <w:start w:val="1"/>
      <w:numFmt w:val="decimal"/>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6"/>
  </w:num>
  <w:num w:numId="2" w16cid:durableId="1652323447">
    <w:abstractNumId w:val="18"/>
  </w:num>
  <w:num w:numId="3" w16cid:durableId="1246065913">
    <w:abstractNumId w:val="2"/>
  </w:num>
  <w:num w:numId="4" w16cid:durableId="695235196">
    <w:abstractNumId w:val="3"/>
  </w:num>
  <w:num w:numId="5" w16cid:durableId="176966132">
    <w:abstractNumId w:val="27"/>
  </w:num>
  <w:num w:numId="6" w16cid:durableId="345787018">
    <w:abstractNumId w:val="28"/>
  </w:num>
  <w:num w:numId="7" w16cid:durableId="672538170">
    <w:abstractNumId w:val="32"/>
  </w:num>
  <w:num w:numId="8" w16cid:durableId="546526837">
    <w:abstractNumId w:val="29"/>
  </w:num>
  <w:num w:numId="9" w16cid:durableId="2138639415">
    <w:abstractNumId w:val="24"/>
  </w:num>
  <w:num w:numId="10" w16cid:durableId="1902909194">
    <w:abstractNumId w:val="12"/>
  </w:num>
  <w:num w:numId="11" w16cid:durableId="1638611184">
    <w:abstractNumId w:val="22"/>
  </w:num>
  <w:num w:numId="12" w16cid:durableId="1961299171">
    <w:abstractNumId w:val="21"/>
  </w:num>
  <w:num w:numId="13" w16cid:durableId="1673951075">
    <w:abstractNumId w:val="9"/>
  </w:num>
  <w:num w:numId="14" w16cid:durableId="551305237">
    <w:abstractNumId w:val="13"/>
  </w:num>
  <w:num w:numId="15" w16cid:durableId="971642057">
    <w:abstractNumId w:val="26"/>
  </w:num>
  <w:num w:numId="16" w16cid:durableId="1216432638">
    <w:abstractNumId w:val="8"/>
  </w:num>
  <w:num w:numId="17" w16cid:durableId="988287292">
    <w:abstractNumId w:val="31"/>
  </w:num>
  <w:num w:numId="18" w16cid:durableId="1936092924">
    <w:abstractNumId w:val="5"/>
  </w:num>
  <w:num w:numId="19" w16cid:durableId="1808276904">
    <w:abstractNumId w:val="19"/>
  </w:num>
  <w:num w:numId="20" w16cid:durableId="1247231161">
    <w:abstractNumId w:val="15"/>
  </w:num>
  <w:num w:numId="21" w16cid:durableId="213659668">
    <w:abstractNumId w:val="14"/>
  </w:num>
  <w:num w:numId="22" w16cid:durableId="1577596006">
    <w:abstractNumId w:val="30"/>
  </w:num>
  <w:num w:numId="23" w16cid:durableId="2123305681">
    <w:abstractNumId w:val="4"/>
  </w:num>
  <w:num w:numId="24" w16cid:durableId="1380278064">
    <w:abstractNumId w:val="33"/>
  </w:num>
  <w:num w:numId="25" w16cid:durableId="1367674923">
    <w:abstractNumId w:val="7"/>
  </w:num>
  <w:num w:numId="26" w16cid:durableId="1000546374">
    <w:abstractNumId w:val="20"/>
  </w:num>
  <w:num w:numId="27" w16cid:durableId="950016323">
    <w:abstractNumId w:val="6"/>
  </w:num>
  <w:num w:numId="28" w16cid:durableId="1282689967">
    <w:abstractNumId w:val="25"/>
  </w:num>
  <w:num w:numId="29" w16cid:durableId="1955750787">
    <w:abstractNumId w:val="10"/>
  </w:num>
  <w:num w:numId="30" w16cid:durableId="501505344">
    <w:abstractNumId w:val="1"/>
  </w:num>
  <w:num w:numId="31" w16cid:durableId="2904283">
    <w:abstractNumId w:val="23"/>
  </w:num>
  <w:num w:numId="32" w16cid:durableId="2000965315">
    <w:abstractNumId w:val="0"/>
  </w:num>
  <w:num w:numId="33" w16cid:durableId="813106724">
    <w:abstractNumId w:val="11"/>
  </w:num>
  <w:num w:numId="34" w16cid:durableId="16299703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705E5"/>
    <w:rsid w:val="00155403"/>
    <w:rsid w:val="002010CB"/>
    <w:rsid w:val="00280FAB"/>
    <w:rsid w:val="00293D79"/>
    <w:rsid w:val="002E6ADC"/>
    <w:rsid w:val="003403D2"/>
    <w:rsid w:val="003D750C"/>
    <w:rsid w:val="003F7725"/>
    <w:rsid w:val="00460F2A"/>
    <w:rsid w:val="00472D10"/>
    <w:rsid w:val="004917FD"/>
    <w:rsid w:val="004B67EF"/>
    <w:rsid w:val="004C7B5D"/>
    <w:rsid w:val="00630F96"/>
    <w:rsid w:val="006356A3"/>
    <w:rsid w:val="00641791"/>
    <w:rsid w:val="006717E6"/>
    <w:rsid w:val="006C4E9D"/>
    <w:rsid w:val="006E5D39"/>
    <w:rsid w:val="006F5CEF"/>
    <w:rsid w:val="00791A21"/>
    <w:rsid w:val="007A5BB1"/>
    <w:rsid w:val="00822E04"/>
    <w:rsid w:val="00935E10"/>
    <w:rsid w:val="00937C02"/>
    <w:rsid w:val="009A0DC0"/>
    <w:rsid w:val="009E53A9"/>
    <w:rsid w:val="00A103F9"/>
    <w:rsid w:val="00A8755D"/>
    <w:rsid w:val="00AA504C"/>
    <w:rsid w:val="00AF3F94"/>
    <w:rsid w:val="00AF77BA"/>
    <w:rsid w:val="00B064DD"/>
    <w:rsid w:val="00C219CE"/>
    <w:rsid w:val="00C577E3"/>
    <w:rsid w:val="00DD1A56"/>
    <w:rsid w:val="00DE121B"/>
    <w:rsid w:val="00E229FE"/>
    <w:rsid w:val="00E22EDD"/>
    <w:rsid w:val="00F45EAB"/>
    <w:rsid w:val="00F77977"/>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paragraph" w:styleId="NormalWeb">
    <w:name w:val="Normal (Web)"/>
    <w:basedOn w:val="Normal"/>
    <w:uiPriority w:val="99"/>
    <w:semiHidden/>
    <w:unhideWhenUsed/>
    <w:rsid w:val="003D750C"/>
    <w:pPr>
      <w:widowControl/>
      <w:autoSpaceDE/>
      <w:autoSpaceDN/>
      <w:spacing w:before="100" w:beforeAutospacing="1" w:after="100" w:afterAutospacing="1"/>
    </w:pPr>
    <w:rPr>
      <w:sz w:val="24"/>
      <w:szCs w:val="24"/>
      <w:lang w:val="en-ID" w:eastAsia="en-ID"/>
    </w:rPr>
  </w:style>
  <w:style w:type="table" w:customStyle="1" w:styleId="TableGrid1">
    <w:name w:val="Table Grid1"/>
    <w:basedOn w:val="TableNormal"/>
    <w:next w:val="TableGrid"/>
    <w:uiPriority w:val="59"/>
    <w:rsid w:val="006F5CEF"/>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651737">
      <w:bodyDiv w:val="1"/>
      <w:marLeft w:val="0"/>
      <w:marRight w:val="0"/>
      <w:marTop w:val="0"/>
      <w:marBottom w:val="0"/>
      <w:divBdr>
        <w:top w:val="none" w:sz="0" w:space="0" w:color="auto"/>
        <w:left w:val="none" w:sz="0" w:space="0" w:color="auto"/>
        <w:bottom w:val="none" w:sz="0" w:space="0" w:color="auto"/>
        <w:right w:val="none" w:sz="0" w:space="0" w:color="auto"/>
      </w:divBdr>
    </w:div>
    <w:div w:id="1273318114">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5</cp:revision>
  <cp:lastPrinted>2021-02-24T23:23:00Z</cp:lastPrinted>
  <dcterms:created xsi:type="dcterms:W3CDTF">2023-07-10T05:41:00Z</dcterms:created>
  <dcterms:modified xsi:type="dcterms:W3CDTF">2023-07-11T06:33:00Z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